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A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教育信息工作考核要求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 w14:paraId="349DA1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</w:rPr>
        <w:t>考核计分规则</w:t>
      </w:r>
      <w:r>
        <w:rPr>
          <w:color w:val="000000"/>
          <w:sz w:val="24"/>
          <w:szCs w:val="24"/>
        </w:rPr>
        <w:t>：以各村居在教育干部工作群报送的通讯信息</w:t>
      </w:r>
      <w:r>
        <w:rPr>
          <w:rStyle w:val="5"/>
          <w:b/>
          <w:bCs/>
          <w:color w:val="000000"/>
          <w:sz w:val="24"/>
          <w:szCs w:val="24"/>
        </w:rPr>
        <w:t>上报率</w:t>
      </w:r>
      <w:r>
        <w:rPr>
          <w:color w:val="000000"/>
          <w:sz w:val="24"/>
          <w:szCs w:val="24"/>
        </w:rPr>
        <w:t>、报送稿件被青村成校官方公众号的</w:t>
      </w:r>
      <w:r>
        <w:rPr>
          <w:rStyle w:val="5"/>
          <w:b/>
          <w:bCs/>
          <w:color w:val="000000"/>
          <w:sz w:val="24"/>
          <w:szCs w:val="24"/>
        </w:rPr>
        <w:t>采用发布率</w:t>
      </w:r>
      <w:r>
        <w:rPr>
          <w:color w:val="000000"/>
          <w:sz w:val="24"/>
          <w:szCs w:val="24"/>
        </w:rPr>
        <w:t>为核心依据，实行量化打分。</w:t>
      </w:r>
    </w:p>
    <w:p w14:paraId="6D10E0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</w:rPr>
        <w:t>评优激励机制</w:t>
      </w:r>
      <w:r>
        <w:rPr>
          <w:color w:val="000000"/>
          <w:sz w:val="24"/>
          <w:szCs w:val="24"/>
        </w:rPr>
        <w:t>：年终综合考核完成后，将从全镇参评村、居中，评选出 8 家教育信息工作优秀村居，予以正式表彰及对应奖励。</w:t>
      </w:r>
    </w:p>
    <w:p w14:paraId="61340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</w:p>
    <w:p w14:paraId="1F0E87F7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附：通讯稿要求</w:t>
      </w:r>
    </w:p>
    <w:p w14:paraId="3DADE9D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标题</w:t>
      </w:r>
      <w:bookmarkStart w:id="0" w:name="_GoBack"/>
      <w:bookmarkEnd w:id="0"/>
    </w:p>
    <w:p w14:paraId="27BF193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2.（xx村/居委 xxx）信息内容正文</w:t>
      </w:r>
    </w:p>
    <w:p w14:paraId="40D8AEC6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3.至少2张高清原照片（备注：不要拼图，打包发教育干部群里）</w:t>
      </w:r>
    </w:p>
    <w:p w14:paraId="3F8211A2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4F7BE43">
      <w:pPr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例：</w:t>
      </w:r>
    </w:p>
    <w:p w14:paraId="4485CC4F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光影寄情，面暖重阳！花角村睦邻点温情度佳节</w:t>
      </w:r>
    </w:p>
    <w:p w14:paraId="3CD5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（花角村通讯员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薛婷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10月23日上午，花角村在睦邻点开展重阳节主题活动，以“观影品面”为核心，将传统习俗与邻里温情深度融合，让村民在温馨氛围中感受节日的美好与敬老的深意。</w:t>
      </w:r>
    </w:p>
    <w:p w14:paraId="4136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活动现场，大家齐聚一堂观看聚焦亲情与岁月的影片，细腻的情节触动人心，引发了对家中长辈的思念与感恩之情，不少村民观影后主动分享与长辈的温暖回忆，话语间满是真挚。随后，热气腾腾的长寿面陆续端上桌，一根根面条承载着“健康长寿”的美好祝愿。村民们围坐畅谈生活点滴，欢声笑语不断，暖意融融。 </w:t>
      </w:r>
    </w:p>
    <w:p w14:paraId="1493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此次活动既让大家重温了重阳节“吃长寿面”的传统，又通过光影故事传递了敬老爱老的中华美德，不仅拉近了邻里距离，更让节日的温暖浸润人心。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6736B"/>
    <w:multiLevelType w:val="multilevel"/>
    <w:tmpl w:val="F1F673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B05D1"/>
    <w:rsid w:val="537A201C"/>
    <w:rsid w:val="555750BA"/>
    <w:rsid w:val="615B7D5D"/>
    <w:rsid w:val="6E7C4B8B"/>
    <w:rsid w:val="7BE63507"/>
    <w:rsid w:val="7C561F0B"/>
    <w:rsid w:val="7DE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501</Characters>
  <Lines>0</Lines>
  <Paragraphs>0</Paragraphs>
  <TotalTime>3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2025-10-29T02:23:00Z</dcterms:created>
  <dc:creator>Administrator</dc:creator>
  <cp:lastModifiedBy>顾明</cp:lastModifiedBy>
  <cp:lastPrinted>2026-03-23T06:39:00Z</cp:lastPrinted>
  <dcterms:modified xsi:type="dcterms:W3CDTF">2026-03-23T06:42:45Z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eyJoZGlkIjoiY2JhMWE3MDBkN2RmM2I5NTU0NjNmYmEzZjc0ZDA2Y2EiLCJ1c2VySWQiOiIxOTk4NzUzMzAifQ==</vt:lpwstr>
  </property>
  <property fmtid="{D5CDD505-2E9C-101B-9397-08002B2CF9AE}" pid="4" name="ICV">
    <vt:lpwstr>B9BECFEA2C994202859261C07EE80056_13</vt:lpwstr>
  </property>
</Properties>
</file>